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60E6" w14:textId="2852B315" w:rsidR="00D36E6B" w:rsidRDefault="00D36E6B" w:rsidP="00B06331">
      <w:pPr>
        <w:widowControl w:val="0"/>
        <w:suppressAutoHyphens/>
        <w:spacing w:line="360" w:lineRule="auto"/>
        <w:ind w:left="-567"/>
        <w:jc w:val="center"/>
        <w:rPr>
          <w:rFonts w:ascii="Arial" w:hAnsi="Arial" w:cs="Arial"/>
          <w:b/>
          <w:bCs/>
          <w:kern w:val="1"/>
          <w:lang w:eastAsia="zh-CN" w:bidi="hi-IN"/>
        </w:rPr>
      </w:pPr>
      <w:r w:rsidRPr="00642136">
        <w:rPr>
          <w:rFonts w:ascii="Arial" w:hAnsi="Arial" w:cs="Arial"/>
          <w:b/>
          <w:bCs/>
          <w:kern w:val="1"/>
          <w:lang w:eastAsia="zh-CN" w:bidi="hi-IN"/>
        </w:rPr>
        <w:t>AUTORIZAÇÃO DE CONTRATAÇÃO PELA AUTORIDADE COMPETENTE</w:t>
      </w:r>
    </w:p>
    <w:p w14:paraId="07ACE5A7" w14:textId="77777777" w:rsidR="002C58FA" w:rsidRPr="00642136" w:rsidRDefault="002C58FA" w:rsidP="00B06331">
      <w:pPr>
        <w:widowControl w:val="0"/>
        <w:suppressAutoHyphens/>
        <w:spacing w:line="360" w:lineRule="auto"/>
        <w:ind w:left="-567"/>
        <w:jc w:val="center"/>
        <w:rPr>
          <w:rFonts w:ascii="Arial" w:hAnsi="Arial" w:cs="Arial"/>
          <w:b/>
          <w:bCs/>
          <w:kern w:val="1"/>
          <w:lang w:eastAsia="zh-CN" w:bidi="hi-IN"/>
        </w:rPr>
      </w:pPr>
    </w:p>
    <w:p w14:paraId="1D6A02A9" w14:textId="77777777" w:rsidR="00D36E6B" w:rsidRPr="00642136" w:rsidRDefault="00D36E6B" w:rsidP="003714DD">
      <w:pPr>
        <w:widowControl w:val="0"/>
        <w:suppressAutoHyphens/>
        <w:spacing w:line="245" w:lineRule="auto"/>
        <w:ind w:left="-567"/>
        <w:jc w:val="both"/>
        <w:rPr>
          <w:rFonts w:ascii="Arial" w:hAnsi="Arial" w:cs="Arial"/>
          <w:kern w:val="1"/>
          <w:lang w:eastAsia="zh-CN" w:bidi="hi-IN"/>
        </w:rPr>
      </w:pPr>
      <w:r w:rsidRPr="00642136">
        <w:rPr>
          <w:rFonts w:ascii="Arial" w:hAnsi="Arial" w:cs="Arial"/>
          <w:kern w:val="1"/>
          <w:lang w:eastAsia="zh-CN" w:bidi="hi-IN"/>
        </w:rPr>
        <w:tab/>
        <w:t>O Prefeito Municipal</w:t>
      </w:r>
      <w:r w:rsidR="00B94A8D" w:rsidRPr="00642136">
        <w:rPr>
          <w:rFonts w:ascii="Arial" w:hAnsi="Arial" w:cs="Arial"/>
          <w:kern w:val="1"/>
          <w:lang w:eastAsia="zh-CN" w:bidi="hi-IN"/>
        </w:rPr>
        <w:t xml:space="preserve"> </w:t>
      </w:r>
      <w:r w:rsidRPr="00642136">
        <w:rPr>
          <w:rFonts w:ascii="Arial" w:hAnsi="Arial" w:cs="Arial"/>
          <w:kern w:val="1"/>
          <w:lang w:eastAsia="zh-CN" w:bidi="hi-IN"/>
        </w:rPr>
        <w:t xml:space="preserve">no uso de suas atribuições que lhe são conferidas pela legislação em vigor, especialmente a Lei Federal nº 14.133/2021, amparado no parecer exarado pela assessoria jurídica, e </w:t>
      </w:r>
      <w:r w:rsidRPr="00642136">
        <w:rPr>
          <w:rFonts w:ascii="Arial" w:hAnsi="Arial" w:cs="Arial"/>
        </w:rPr>
        <w:t xml:space="preserve">considerando que os preços foram devidamente discutidos e aprovadas e estando em conformidade com as práticas de mercado, </w:t>
      </w:r>
      <w:r w:rsidRPr="00642136">
        <w:rPr>
          <w:rFonts w:ascii="Arial" w:hAnsi="Arial" w:cs="Arial"/>
          <w:kern w:val="1"/>
          <w:lang w:eastAsia="zh-CN" w:bidi="hi-IN"/>
        </w:rPr>
        <w:t>resolve:</w:t>
      </w:r>
    </w:p>
    <w:p w14:paraId="06F4C346" w14:textId="77777777" w:rsidR="00D36E6B" w:rsidRPr="00642136" w:rsidRDefault="00D36E6B" w:rsidP="003714DD">
      <w:pPr>
        <w:widowControl w:val="0"/>
        <w:suppressAutoHyphens/>
        <w:spacing w:line="288" w:lineRule="auto"/>
        <w:ind w:left="-567" w:firstLine="1417"/>
        <w:jc w:val="both"/>
        <w:rPr>
          <w:rFonts w:ascii="Arial" w:hAnsi="Arial" w:cs="Arial"/>
          <w:kern w:val="1"/>
          <w:lang w:eastAsia="zh-CN" w:bidi="hi-IN"/>
        </w:rPr>
      </w:pPr>
    </w:p>
    <w:p w14:paraId="76F3F88B" w14:textId="77777777" w:rsidR="00D36E6B" w:rsidRPr="00642136" w:rsidRDefault="00D36E6B" w:rsidP="003714DD">
      <w:pPr>
        <w:pStyle w:val="PargrafodaLista"/>
        <w:widowControl w:val="0"/>
        <w:numPr>
          <w:ilvl w:val="0"/>
          <w:numId w:val="2"/>
        </w:numPr>
        <w:suppressAutoHyphens/>
        <w:spacing w:line="288" w:lineRule="auto"/>
        <w:jc w:val="both"/>
        <w:rPr>
          <w:rFonts w:ascii="Arial" w:hAnsi="Arial" w:cs="Arial"/>
          <w:kern w:val="1"/>
          <w:lang w:eastAsia="zh-CN" w:bidi="hi-IN"/>
        </w:rPr>
      </w:pPr>
      <w:r w:rsidRPr="00642136">
        <w:rPr>
          <w:rFonts w:ascii="Arial" w:hAnsi="Arial" w:cs="Arial"/>
          <w:b/>
          <w:bCs/>
          <w:kern w:val="1"/>
          <w:lang w:eastAsia="zh-CN" w:bidi="hi-IN"/>
        </w:rPr>
        <w:t>– Autorizar a contratação nos seguintes termos:</w:t>
      </w:r>
    </w:p>
    <w:p w14:paraId="0892DB78" w14:textId="77777777" w:rsidR="00774B55" w:rsidRPr="00642136" w:rsidRDefault="00774B55" w:rsidP="003714DD">
      <w:pPr>
        <w:pStyle w:val="PargrafodaLista"/>
        <w:widowControl w:val="0"/>
        <w:suppressAutoHyphens/>
        <w:spacing w:line="288" w:lineRule="auto"/>
        <w:ind w:left="-207"/>
        <w:jc w:val="both"/>
        <w:rPr>
          <w:rFonts w:ascii="Arial" w:hAnsi="Arial" w:cs="Arial"/>
          <w:kern w:val="1"/>
          <w:lang w:eastAsia="zh-CN" w:bidi="hi-IN"/>
        </w:rPr>
      </w:pPr>
    </w:p>
    <w:p w14:paraId="089640FA" w14:textId="2E452802" w:rsidR="00DE5A8F" w:rsidRDefault="00D9039E" w:rsidP="00973191">
      <w:pPr>
        <w:ind w:right="49"/>
        <w:jc w:val="both"/>
        <w:rPr>
          <w:rFonts w:ascii="Arial" w:hAnsi="Arial" w:cs="Arial"/>
        </w:rPr>
      </w:pPr>
      <w:r w:rsidRPr="00642136">
        <w:rPr>
          <w:rFonts w:ascii="Arial" w:hAnsi="Arial" w:cs="Arial"/>
          <w:kern w:val="1"/>
          <w:lang w:eastAsia="zh-CN" w:bidi="hi-IN"/>
        </w:rPr>
        <w:t xml:space="preserve">Por </w:t>
      </w:r>
      <w:r w:rsidR="00774B55" w:rsidRPr="00642136">
        <w:rPr>
          <w:rFonts w:ascii="Arial" w:hAnsi="Arial" w:cs="Arial"/>
          <w:kern w:val="1"/>
          <w:lang w:eastAsia="zh-CN" w:bidi="hi-IN"/>
        </w:rPr>
        <w:t xml:space="preserve">Inexigibilidade </w:t>
      </w:r>
      <w:r w:rsidR="00D36E6B" w:rsidRPr="00642136">
        <w:rPr>
          <w:rFonts w:ascii="Arial" w:hAnsi="Arial" w:cs="Arial"/>
          <w:kern w:val="1"/>
          <w:lang w:eastAsia="zh-CN" w:bidi="hi-IN"/>
        </w:rPr>
        <w:t>de Licitação, com</w:t>
      </w:r>
      <w:r w:rsidR="00774B55" w:rsidRPr="00642136">
        <w:rPr>
          <w:rFonts w:ascii="Arial" w:hAnsi="Arial" w:cs="Arial"/>
          <w:kern w:val="1"/>
          <w:lang w:eastAsia="zh-CN" w:bidi="hi-IN"/>
        </w:rPr>
        <w:t xml:space="preserve"> fundamento </w:t>
      </w:r>
      <w:r w:rsidR="00774B55" w:rsidRPr="000F2ED9">
        <w:rPr>
          <w:rFonts w:ascii="Arial" w:hAnsi="Arial" w:cs="Arial"/>
          <w:kern w:val="1"/>
          <w:lang w:eastAsia="zh-CN" w:bidi="hi-IN"/>
        </w:rPr>
        <w:t xml:space="preserve">no </w:t>
      </w:r>
      <w:bookmarkStart w:id="0" w:name="_Hlk196468433"/>
      <w:r w:rsidR="00774B55" w:rsidRPr="000F2ED9">
        <w:rPr>
          <w:rFonts w:ascii="Arial" w:hAnsi="Arial" w:cs="Arial"/>
          <w:kern w:val="1"/>
          <w:lang w:eastAsia="zh-CN" w:bidi="hi-IN"/>
        </w:rPr>
        <w:t xml:space="preserve"> </w:t>
      </w:r>
      <w:bookmarkEnd w:id="0"/>
      <w:r w:rsidR="0065794F" w:rsidRPr="000F2ED9">
        <w:rPr>
          <w:rFonts w:ascii="Arial" w:hAnsi="Arial" w:cs="Arial"/>
          <w:kern w:val="1"/>
          <w:lang w:eastAsia="zh-CN" w:bidi="hi-IN"/>
        </w:rPr>
        <w:t xml:space="preserve">Art. 74 inciso </w:t>
      </w:r>
      <w:r w:rsidR="004F1D3F" w:rsidRPr="000F2ED9">
        <w:rPr>
          <w:rFonts w:ascii="Arial" w:hAnsi="Arial" w:cs="Arial"/>
          <w:kern w:val="1"/>
          <w:lang w:eastAsia="zh-CN" w:bidi="hi-IN"/>
        </w:rPr>
        <w:t>I</w:t>
      </w:r>
      <w:r w:rsidR="0065794F" w:rsidRPr="000F2ED9">
        <w:rPr>
          <w:rFonts w:ascii="Arial" w:hAnsi="Arial" w:cs="Arial"/>
          <w:kern w:val="1"/>
          <w:lang w:eastAsia="zh-CN" w:bidi="hi-IN"/>
        </w:rPr>
        <w:t>, da Lei 14</w:t>
      </w:r>
      <w:r w:rsidR="0065794F" w:rsidRPr="0065794F">
        <w:rPr>
          <w:rFonts w:ascii="Arial" w:hAnsi="Arial" w:cs="Arial"/>
          <w:kern w:val="1"/>
          <w:lang w:eastAsia="zh-CN" w:bidi="hi-IN"/>
        </w:rPr>
        <w:t>.133/21</w:t>
      </w:r>
      <w:r w:rsidR="00A12214" w:rsidRPr="00642136">
        <w:rPr>
          <w:rFonts w:ascii="Arial" w:hAnsi="Arial" w:cs="Arial"/>
        </w:rPr>
        <w:t>, com o objetivo</w:t>
      </w:r>
      <w:r w:rsidR="007A59CA" w:rsidRPr="00642136">
        <w:rPr>
          <w:rFonts w:ascii="Arial" w:hAnsi="Arial" w:cs="Arial"/>
        </w:rPr>
        <w:t xml:space="preserve"> </w:t>
      </w:r>
      <w:r w:rsidR="004F1D3F" w:rsidRPr="004F1D3F">
        <w:rPr>
          <w:rFonts w:ascii="Arial" w:hAnsi="Arial" w:cs="Arial"/>
        </w:rPr>
        <w:t>contratação da empresa brasileira de Correios e Telégrafos para a prestação de serviços de postagens, em atendimento a demanda do Município de São Valentim do Sul/RS</w:t>
      </w:r>
      <w:r w:rsidR="00472A0A">
        <w:rPr>
          <w:rFonts w:ascii="Arial" w:hAnsi="Arial" w:cs="Arial"/>
        </w:rPr>
        <w:t>.</w:t>
      </w:r>
    </w:p>
    <w:p w14:paraId="181FF331" w14:textId="77777777" w:rsidR="00472A0A" w:rsidRPr="00642136" w:rsidRDefault="00472A0A" w:rsidP="00973191">
      <w:pPr>
        <w:ind w:right="49"/>
        <w:jc w:val="both"/>
        <w:rPr>
          <w:rFonts w:ascii="Arial" w:hAnsi="Arial" w:cs="Arial"/>
          <w:b/>
          <w:kern w:val="1"/>
          <w:lang w:eastAsia="zh-CN" w:bidi="hi-IN"/>
        </w:rPr>
      </w:pPr>
    </w:p>
    <w:p w14:paraId="3D370E5A" w14:textId="4477A77D" w:rsidR="00206D33" w:rsidRPr="00DE5A8F" w:rsidRDefault="00774B55" w:rsidP="00FA5423">
      <w:pPr>
        <w:pStyle w:val="PargrafodaLista"/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Arial" w:hAnsi="Arial" w:cs="Arial"/>
          <w:bCs/>
        </w:rPr>
      </w:pPr>
      <w:r w:rsidRPr="00642136">
        <w:rPr>
          <w:rFonts w:ascii="Arial" w:hAnsi="Arial" w:cs="Arial"/>
          <w:b/>
          <w:kern w:val="1"/>
          <w:lang w:eastAsia="zh-CN" w:bidi="hi-IN"/>
        </w:rPr>
        <w:t xml:space="preserve">- </w:t>
      </w:r>
      <w:r w:rsidR="00962FD7" w:rsidRPr="00642136">
        <w:rPr>
          <w:rFonts w:ascii="Arial" w:hAnsi="Arial" w:cs="Arial"/>
          <w:b/>
          <w:kern w:val="1"/>
          <w:lang w:eastAsia="zh-CN" w:bidi="hi-IN"/>
        </w:rPr>
        <w:t>C</w:t>
      </w:r>
      <w:r w:rsidRPr="00642136">
        <w:rPr>
          <w:rFonts w:ascii="Arial" w:hAnsi="Arial" w:cs="Arial"/>
          <w:b/>
          <w:kern w:val="1"/>
          <w:lang w:eastAsia="zh-CN" w:bidi="hi-IN"/>
        </w:rPr>
        <w:t>ontratada</w:t>
      </w:r>
      <w:r w:rsidR="00962FD7" w:rsidRPr="00642136">
        <w:rPr>
          <w:rFonts w:ascii="Arial" w:hAnsi="Arial" w:cs="Arial"/>
          <w:b/>
        </w:rPr>
        <w:t xml:space="preserve">: </w:t>
      </w:r>
      <w:r w:rsidRPr="00642136">
        <w:rPr>
          <w:rFonts w:ascii="Arial" w:hAnsi="Arial" w:cs="Arial"/>
          <w:b/>
        </w:rPr>
        <w:t xml:space="preserve"> </w:t>
      </w:r>
    </w:p>
    <w:p w14:paraId="3D613AC8" w14:textId="77777777" w:rsidR="00DE5A8F" w:rsidRPr="00C14658" w:rsidRDefault="00DE5A8F" w:rsidP="00DE5A8F">
      <w:pPr>
        <w:pStyle w:val="PargrafodaLista"/>
        <w:widowControl w:val="0"/>
        <w:suppressAutoHyphens/>
        <w:spacing w:line="276" w:lineRule="auto"/>
        <w:ind w:left="-207"/>
        <w:jc w:val="both"/>
        <w:rPr>
          <w:rFonts w:ascii="Arial" w:hAnsi="Arial" w:cs="Arial"/>
          <w:bCs/>
        </w:rPr>
      </w:pPr>
    </w:p>
    <w:p w14:paraId="0F137130" w14:textId="4ADC6463" w:rsidR="00DE5A8F" w:rsidRDefault="0084522F" w:rsidP="00F13C45">
      <w:pPr>
        <w:pStyle w:val="PargrafodaLista"/>
        <w:spacing w:line="276" w:lineRule="auto"/>
        <w:ind w:left="708" w:firstLine="915"/>
        <w:jc w:val="both"/>
        <w:rPr>
          <w:rFonts w:ascii="Arial" w:hAnsi="Arial" w:cs="Arial"/>
          <w:bCs/>
        </w:rPr>
      </w:pPr>
      <w:bookmarkStart w:id="1" w:name="_Hlk203634696"/>
      <w:r w:rsidRPr="0084522F">
        <w:rPr>
          <w:rFonts w:ascii="Arial" w:hAnsi="Arial" w:cs="Arial"/>
          <w:bCs/>
        </w:rPr>
        <w:t>EMPRESA BRASILEIRA DE CORREIOS E TELEGRAFOS, pessoa jurídica de direito privado, inscrita no CNPJ/MF sob o nº 34.028.316/0026-61, com sede administrativa na Rua Siqueira Campos, nº 1100, Bairro: Centro, na cidade Porto Alegre/RS</w:t>
      </w:r>
      <w:r w:rsidR="00F13C45" w:rsidRPr="00F13C45">
        <w:rPr>
          <w:rFonts w:ascii="Arial" w:hAnsi="Arial" w:cs="Arial"/>
          <w:bCs/>
        </w:rPr>
        <w:t>.</w:t>
      </w:r>
    </w:p>
    <w:p w14:paraId="79779E05" w14:textId="77777777" w:rsidR="0084522F" w:rsidRPr="00F13C45" w:rsidRDefault="0084522F" w:rsidP="00F13C45">
      <w:pPr>
        <w:pStyle w:val="PargrafodaLista"/>
        <w:spacing w:line="276" w:lineRule="auto"/>
        <w:ind w:left="708" w:firstLine="915"/>
        <w:jc w:val="both"/>
        <w:rPr>
          <w:rFonts w:ascii="Arial" w:hAnsi="Arial" w:cs="Arial"/>
          <w:bCs/>
        </w:rPr>
      </w:pPr>
    </w:p>
    <w:bookmarkEnd w:id="1"/>
    <w:p w14:paraId="267CBF81" w14:textId="19C71421" w:rsidR="00BD0A1E" w:rsidRPr="00C94C80" w:rsidRDefault="00C14658" w:rsidP="00A665EA">
      <w:pPr>
        <w:pStyle w:val="PargrafodaLista"/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Arial" w:hAnsi="Arial" w:cs="Arial"/>
          <w:b/>
          <w:bCs/>
          <w:kern w:val="1"/>
          <w:lang w:eastAsia="zh-CN" w:bidi="hi-IN"/>
        </w:rPr>
      </w:pPr>
      <w:r w:rsidRPr="00C94C80">
        <w:rPr>
          <w:rFonts w:ascii="Arial" w:hAnsi="Arial" w:cs="Arial"/>
          <w:b/>
        </w:rPr>
        <w:t>–</w:t>
      </w:r>
      <w:r w:rsidR="00DE2563" w:rsidRPr="00C94C80">
        <w:rPr>
          <w:rFonts w:ascii="Arial" w:hAnsi="Arial" w:cs="Arial"/>
          <w:b/>
        </w:rPr>
        <w:t xml:space="preserve"> </w:t>
      </w:r>
      <w:r w:rsidR="00710A64" w:rsidRPr="00C94C80">
        <w:rPr>
          <w:rFonts w:ascii="Arial" w:hAnsi="Arial" w:cs="Arial"/>
          <w:b/>
        </w:rPr>
        <w:t>Valor</w:t>
      </w:r>
      <w:r w:rsidR="004F1D3F">
        <w:rPr>
          <w:rFonts w:ascii="Arial" w:hAnsi="Arial" w:cs="Arial"/>
          <w:b/>
        </w:rPr>
        <w:t xml:space="preserve"> Estimado</w:t>
      </w:r>
      <w:r w:rsidR="00983C0B" w:rsidRPr="00C94C80">
        <w:rPr>
          <w:rFonts w:ascii="Arial" w:hAnsi="Arial" w:cs="Arial"/>
          <w:b/>
        </w:rPr>
        <w:t xml:space="preserve">: </w:t>
      </w:r>
      <w:r w:rsidR="004F1D3F" w:rsidRPr="00AE3C6E">
        <w:rPr>
          <w:rFonts w:ascii="Arial" w:hAnsi="Arial" w:cs="Arial"/>
        </w:rPr>
        <w:t>R$ 1.</w:t>
      </w:r>
      <w:r w:rsidR="004F1D3F">
        <w:rPr>
          <w:rFonts w:ascii="Arial" w:hAnsi="Arial" w:cs="Arial"/>
        </w:rPr>
        <w:t>8</w:t>
      </w:r>
      <w:r w:rsidR="004F1D3F" w:rsidRPr="00AE3C6E">
        <w:rPr>
          <w:rFonts w:ascii="Arial" w:hAnsi="Arial" w:cs="Arial"/>
        </w:rPr>
        <w:t>00,00</w:t>
      </w:r>
      <w:r w:rsidR="004F1D3F">
        <w:rPr>
          <w:rFonts w:ascii="Arial" w:hAnsi="Arial" w:cs="Arial"/>
        </w:rPr>
        <w:t xml:space="preserve"> (mi</w:t>
      </w:r>
      <w:r w:rsidR="00283401">
        <w:rPr>
          <w:rFonts w:ascii="Arial" w:hAnsi="Arial" w:cs="Arial"/>
        </w:rPr>
        <w:t>l</w:t>
      </w:r>
      <w:r w:rsidR="004F1D3F">
        <w:rPr>
          <w:rFonts w:ascii="Arial" w:hAnsi="Arial" w:cs="Arial"/>
        </w:rPr>
        <w:t>, oitocentos reais)</w:t>
      </w:r>
      <w:r w:rsidR="00C94C80" w:rsidRPr="00C94C80">
        <w:rPr>
          <w:rFonts w:ascii="Arial" w:hAnsi="Arial" w:cs="Arial"/>
          <w:bCs/>
        </w:rPr>
        <w:t xml:space="preserve"> </w:t>
      </w:r>
      <w:r w:rsidR="004F1D3F">
        <w:rPr>
          <w:rFonts w:ascii="Arial" w:hAnsi="Arial" w:cs="Arial"/>
          <w:bCs/>
        </w:rPr>
        <w:t>anual</w:t>
      </w:r>
    </w:p>
    <w:p w14:paraId="7D63D278" w14:textId="77777777" w:rsidR="00C94C80" w:rsidRPr="00C94C80" w:rsidRDefault="00C94C80" w:rsidP="00C94C80">
      <w:pPr>
        <w:pStyle w:val="PargrafodaLista"/>
        <w:widowControl w:val="0"/>
        <w:suppressAutoHyphens/>
        <w:spacing w:line="276" w:lineRule="auto"/>
        <w:ind w:left="-207"/>
        <w:jc w:val="both"/>
        <w:rPr>
          <w:rFonts w:ascii="Arial" w:hAnsi="Arial" w:cs="Arial"/>
          <w:b/>
          <w:bCs/>
          <w:kern w:val="1"/>
          <w:lang w:eastAsia="zh-CN" w:bidi="hi-IN"/>
        </w:rPr>
      </w:pPr>
    </w:p>
    <w:p w14:paraId="44FCC2AB" w14:textId="0C1EA57E" w:rsidR="008F61A5" w:rsidRDefault="00D36E6B" w:rsidP="00642136">
      <w:pPr>
        <w:pStyle w:val="PargrafodaLista"/>
        <w:widowControl w:val="0"/>
        <w:numPr>
          <w:ilvl w:val="0"/>
          <w:numId w:val="2"/>
        </w:numPr>
        <w:suppressAutoHyphens/>
        <w:spacing w:line="288" w:lineRule="auto"/>
        <w:jc w:val="both"/>
        <w:rPr>
          <w:rFonts w:ascii="Arial" w:hAnsi="Arial" w:cs="Arial"/>
          <w:b/>
          <w:bCs/>
          <w:kern w:val="1"/>
          <w:lang w:eastAsia="zh-CN" w:bidi="hi-IN"/>
        </w:rPr>
      </w:pPr>
      <w:r w:rsidRPr="00642136">
        <w:rPr>
          <w:rFonts w:ascii="Arial" w:hAnsi="Arial" w:cs="Arial"/>
          <w:b/>
          <w:bCs/>
          <w:kern w:val="1"/>
          <w:lang w:eastAsia="zh-CN" w:bidi="hi-IN"/>
        </w:rPr>
        <w:t xml:space="preserve">- Autorizar o Empenho das despesas resultantes da presente contratação na seguinte dotação orçamentária: </w:t>
      </w:r>
    </w:p>
    <w:p w14:paraId="2C26AC97" w14:textId="77777777" w:rsidR="00472A0A" w:rsidRDefault="00472A0A" w:rsidP="00472A0A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182358D2" w14:textId="7E5C0ACD" w:rsidR="00366745" w:rsidRDefault="00366745" w:rsidP="00366745">
      <w:pPr>
        <w:spacing w:line="276" w:lineRule="auto"/>
        <w:ind w:firstLine="708"/>
        <w:jc w:val="center"/>
        <w:rPr>
          <w:rFonts w:ascii="Arial" w:hAnsi="Arial" w:cs="Arial"/>
          <w:b/>
          <w:bCs/>
        </w:rPr>
      </w:pPr>
      <w:r w:rsidRPr="009D0E63">
        <w:rPr>
          <w:rFonts w:ascii="Arial" w:hAnsi="Arial" w:cs="Arial"/>
          <w:b/>
          <w:bCs/>
        </w:rPr>
        <w:t xml:space="preserve">Secretaria Municipal de </w:t>
      </w:r>
      <w:r w:rsidR="000F2ED9">
        <w:rPr>
          <w:rFonts w:ascii="Arial" w:hAnsi="Arial" w:cs="Arial"/>
          <w:b/>
          <w:bCs/>
        </w:rPr>
        <w:t>Administração</w:t>
      </w:r>
    </w:p>
    <w:p w14:paraId="1F132C75" w14:textId="5B427191" w:rsidR="00366745" w:rsidRPr="009D0E63" w:rsidRDefault="00366745" w:rsidP="00366745">
      <w:pPr>
        <w:spacing w:line="276" w:lineRule="auto"/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</w:t>
      </w:r>
      <w:r w:rsidR="000F2ED9">
        <w:rPr>
          <w:rFonts w:ascii="Arial" w:hAnsi="Arial" w:cs="Arial"/>
          <w:b/>
          <w:bCs/>
        </w:rPr>
        <w:t>07</w:t>
      </w:r>
      <w:r>
        <w:rPr>
          <w:rFonts w:ascii="Arial" w:hAnsi="Arial" w:cs="Arial"/>
          <w:b/>
          <w:bCs/>
        </w:rPr>
        <w:t xml:space="preserve"> – </w:t>
      </w:r>
      <w:r w:rsidR="000F2ED9">
        <w:rPr>
          <w:rFonts w:ascii="Arial" w:hAnsi="Arial" w:cs="Arial"/>
          <w:b/>
          <w:bCs/>
        </w:rPr>
        <w:t>Manutenção Atividades da Secretaria</w:t>
      </w:r>
    </w:p>
    <w:p w14:paraId="3D9D58E0" w14:textId="5B7E9BF7" w:rsidR="00366745" w:rsidRPr="009D0E63" w:rsidRDefault="00366745" w:rsidP="00366745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</w:rPr>
      </w:pPr>
      <w:r w:rsidRPr="009D0E63">
        <w:rPr>
          <w:rFonts w:ascii="Arial" w:hAnsi="Arial" w:cs="Arial"/>
        </w:rPr>
        <w:t>3.3.</w:t>
      </w:r>
      <w:r>
        <w:rPr>
          <w:rFonts w:ascii="Arial" w:hAnsi="Arial" w:cs="Arial"/>
        </w:rPr>
        <w:t>9</w:t>
      </w:r>
      <w:r w:rsidRPr="009D0E63">
        <w:rPr>
          <w:rFonts w:ascii="Arial" w:hAnsi="Arial" w:cs="Arial"/>
        </w:rPr>
        <w:t xml:space="preserve">.0.39.00000000 – Outros </w:t>
      </w:r>
      <w:r>
        <w:rPr>
          <w:rFonts w:ascii="Arial" w:hAnsi="Arial" w:cs="Arial"/>
        </w:rPr>
        <w:t>S</w:t>
      </w:r>
      <w:r w:rsidRPr="009D0E63">
        <w:rPr>
          <w:rFonts w:ascii="Arial" w:hAnsi="Arial" w:cs="Arial"/>
        </w:rPr>
        <w:t xml:space="preserve">erviços de </w:t>
      </w:r>
      <w:r>
        <w:rPr>
          <w:rFonts w:ascii="Arial" w:hAnsi="Arial" w:cs="Arial"/>
        </w:rPr>
        <w:t>T</w:t>
      </w:r>
      <w:r w:rsidRPr="009D0E63">
        <w:rPr>
          <w:rFonts w:ascii="Arial" w:hAnsi="Arial" w:cs="Arial"/>
        </w:rPr>
        <w:t xml:space="preserve">erceiros (PJ) – </w:t>
      </w:r>
      <w:r w:rsidR="000F2ED9">
        <w:rPr>
          <w:rFonts w:ascii="Arial" w:hAnsi="Arial" w:cs="Arial"/>
        </w:rPr>
        <w:t>5</w:t>
      </w:r>
      <w:r w:rsidRPr="000F2ED9">
        <w:rPr>
          <w:rFonts w:ascii="Arial" w:hAnsi="Arial" w:cs="Arial"/>
        </w:rPr>
        <w:t>9</w:t>
      </w:r>
    </w:p>
    <w:p w14:paraId="05657A3F" w14:textId="77777777" w:rsidR="00F707C0" w:rsidRPr="006455CB" w:rsidRDefault="00F707C0" w:rsidP="00F707C0">
      <w:pPr>
        <w:pStyle w:val="PargrafodaLista"/>
        <w:spacing w:line="276" w:lineRule="auto"/>
        <w:ind w:left="-207"/>
        <w:jc w:val="center"/>
        <w:rPr>
          <w:rFonts w:ascii="Arial" w:hAnsi="Arial" w:cs="Arial"/>
          <w:highlight w:val="yellow"/>
        </w:rPr>
      </w:pPr>
    </w:p>
    <w:p w14:paraId="1AC354BA" w14:textId="77777777" w:rsidR="008A3B2B" w:rsidRPr="00642136" w:rsidRDefault="00297DCD" w:rsidP="003714DD">
      <w:pPr>
        <w:pStyle w:val="WW-Padro"/>
        <w:tabs>
          <w:tab w:val="left" w:pos="6660"/>
          <w:tab w:val="left" w:pos="6780"/>
        </w:tabs>
        <w:ind w:left="-567"/>
        <w:jc w:val="both"/>
        <w:rPr>
          <w:rFonts w:ascii="Arial" w:hAnsi="Arial" w:cs="Arial"/>
          <w:lang w:eastAsia="zh-CN" w:bidi="hi-IN"/>
        </w:rPr>
      </w:pPr>
      <w:r w:rsidRPr="00642136">
        <w:rPr>
          <w:rFonts w:ascii="Arial" w:hAnsi="Arial" w:cs="Arial"/>
          <w:color w:val="auto"/>
          <w:lang w:val="pt-BR"/>
        </w:rPr>
        <w:t xml:space="preserve">  </w:t>
      </w:r>
      <w:r w:rsidR="00472896" w:rsidRPr="00642136">
        <w:rPr>
          <w:rFonts w:ascii="Arial" w:hAnsi="Arial" w:cs="Arial"/>
          <w:color w:val="auto"/>
          <w:lang w:val="pt-BR"/>
        </w:rPr>
        <w:t xml:space="preserve">          </w:t>
      </w:r>
      <w:r w:rsidR="00D36E6B" w:rsidRPr="00642136">
        <w:rPr>
          <w:rFonts w:ascii="Arial" w:hAnsi="Arial" w:cs="Arial"/>
          <w:lang w:eastAsia="zh-CN" w:bidi="hi-IN"/>
        </w:rPr>
        <w:t>Por fim, que seja encaminhado ao setor</w:t>
      </w:r>
      <w:r w:rsidR="00E53F99" w:rsidRPr="00642136">
        <w:rPr>
          <w:rFonts w:ascii="Arial" w:hAnsi="Arial" w:cs="Arial"/>
          <w:lang w:eastAsia="zh-CN" w:bidi="hi-IN"/>
        </w:rPr>
        <w:t xml:space="preserve"> de licitações e contratos para elaboração da respectiva</w:t>
      </w:r>
      <w:r w:rsidR="00D36E6B" w:rsidRPr="00642136">
        <w:rPr>
          <w:rFonts w:ascii="Arial" w:hAnsi="Arial" w:cs="Arial"/>
          <w:lang w:eastAsia="zh-CN" w:bidi="hi-IN"/>
        </w:rPr>
        <w:t xml:space="preserve"> </w:t>
      </w:r>
      <w:r w:rsidR="00E53F99" w:rsidRPr="00642136">
        <w:rPr>
          <w:rFonts w:ascii="Arial" w:hAnsi="Arial" w:cs="Arial"/>
          <w:lang w:eastAsia="zh-CN" w:bidi="hi-IN"/>
        </w:rPr>
        <w:t>Dispensa de Licitação</w:t>
      </w:r>
      <w:r w:rsidR="00D36E6B" w:rsidRPr="00642136">
        <w:rPr>
          <w:rFonts w:ascii="Arial" w:hAnsi="Arial" w:cs="Arial"/>
          <w:lang w:eastAsia="zh-CN" w:bidi="hi-IN"/>
        </w:rPr>
        <w:t>, observadas as normas pertinentes.</w:t>
      </w:r>
    </w:p>
    <w:p w14:paraId="52961240" w14:textId="77777777" w:rsidR="00774B55" w:rsidRPr="00642136" w:rsidRDefault="00774B55" w:rsidP="003714DD">
      <w:pPr>
        <w:pStyle w:val="WW-Padro"/>
        <w:tabs>
          <w:tab w:val="left" w:pos="6660"/>
          <w:tab w:val="left" w:pos="6780"/>
        </w:tabs>
        <w:ind w:left="-567"/>
        <w:jc w:val="both"/>
        <w:rPr>
          <w:rFonts w:ascii="Arial" w:hAnsi="Arial" w:cs="Arial"/>
          <w:lang w:eastAsia="zh-CN" w:bidi="hi-IN"/>
        </w:rPr>
      </w:pPr>
    </w:p>
    <w:p w14:paraId="6247014E" w14:textId="77777777" w:rsidR="00FA1DF7" w:rsidRPr="00642136" w:rsidRDefault="00FA1DF7" w:rsidP="003714DD">
      <w:pPr>
        <w:pStyle w:val="WW-Padro"/>
        <w:tabs>
          <w:tab w:val="left" w:pos="6660"/>
          <w:tab w:val="left" w:pos="6780"/>
        </w:tabs>
        <w:ind w:left="-567"/>
        <w:jc w:val="both"/>
        <w:rPr>
          <w:rFonts w:ascii="Arial" w:hAnsi="Arial" w:cs="Arial"/>
          <w:lang w:eastAsia="zh-CN" w:bidi="hi-IN"/>
        </w:rPr>
      </w:pPr>
    </w:p>
    <w:p w14:paraId="590A084B" w14:textId="35C67F85" w:rsidR="00D36E6B" w:rsidRPr="000F2ED9" w:rsidRDefault="00B06331" w:rsidP="003714DD">
      <w:pPr>
        <w:widowControl w:val="0"/>
        <w:tabs>
          <w:tab w:val="left" w:pos="1440"/>
          <w:tab w:val="left" w:pos="4253"/>
        </w:tabs>
        <w:suppressAutoHyphens/>
        <w:spacing w:line="288" w:lineRule="auto"/>
        <w:ind w:left="-567"/>
        <w:jc w:val="right"/>
        <w:rPr>
          <w:rFonts w:ascii="Arial" w:hAnsi="Arial" w:cs="Arial"/>
          <w:bCs/>
          <w:kern w:val="1"/>
          <w:lang w:eastAsia="zh-CN" w:bidi="hi-IN"/>
        </w:rPr>
      </w:pPr>
      <w:r w:rsidRPr="005268CF">
        <w:rPr>
          <w:rFonts w:ascii="Arial" w:hAnsi="Arial" w:cs="Arial"/>
          <w:bCs/>
          <w:kern w:val="1"/>
          <w:lang w:eastAsia="zh-CN" w:bidi="hi-IN"/>
        </w:rPr>
        <w:t>S</w:t>
      </w:r>
      <w:r w:rsidR="00D36E6B" w:rsidRPr="005268CF">
        <w:rPr>
          <w:rFonts w:ascii="Arial" w:hAnsi="Arial" w:cs="Arial"/>
          <w:bCs/>
          <w:kern w:val="1"/>
          <w:lang w:eastAsia="zh-CN" w:bidi="hi-IN"/>
        </w:rPr>
        <w:t>ão Valentim do Sul/</w:t>
      </w:r>
      <w:r w:rsidR="00D36E6B" w:rsidRPr="000F2ED9">
        <w:rPr>
          <w:rFonts w:ascii="Arial" w:hAnsi="Arial" w:cs="Arial"/>
          <w:bCs/>
          <w:kern w:val="1"/>
          <w:lang w:eastAsia="zh-CN" w:bidi="hi-IN"/>
        </w:rPr>
        <w:t xml:space="preserve">RS, </w:t>
      </w:r>
      <w:r w:rsidR="004F1D3F" w:rsidRPr="000F2ED9">
        <w:rPr>
          <w:rFonts w:ascii="Arial" w:hAnsi="Arial" w:cs="Arial"/>
          <w:bCs/>
          <w:kern w:val="1"/>
          <w:lang w:eastAsia="zh-CN" w:bidi="hi-IN"/>
        </w:rPr>
        <w:t>1</w:t>
      </w:r>
      <w:r w:rsidR="00E905E1">
        <w:rPr>
          <w:rFonts w:ascii="Arial" w:hAnsi="Arial" w:cs="Arial"/>
          <w:bCs/>
          <w:kern w:val="1"/>
          <w:lang w:eastAsia="zh-CN" w:bidi="hi-IN"/>
        </w:rPr>
        <w:t>8</w:t>
      </w:r>
      <w:r w:rsidR="00D36E6B" w:rsidRPr="000F2ED9">
        <w:rPr>
          <w:rFonts w:ascii="Arial" w:hAnsi="Arial" w:cs="Arial"/>
          <w:bCs/>
          <w:kern w:val="1"/>
          <w:lang w:eastAsia="zh-CN" w:bidi="hi-IN"/>
        </w:rPr>
        <w:t xml:space="preserve"> de</w:t>
      </w:r>
      <w:r w:rsidR="00AD7AFA" w:rsidRPr="000F2ED9">
        <w:rPr>
          <w:rFonts w:ascii="Arial" w:hAnsi="Arial" w:cs="Arial"/>
          <w:bCs/>
          <w:kern w:val="1"/>
          <w:lang w:eastAsia="zh-CN" w:bidi="hi-IN"/>
        </w:rPr>
        <w:t xml:space="preserve"> </w:t>
      </w:r>
      <w:r w:rsidR="0065794F" w:rsidRPr="000F2ED9">
        <w:rPr>
          <w:rFonts w:ascii="Arial" w:hAnsi="Arial" w:cs="Arial"/>
          <w:bCs/>
          <w:kern w:val="1"/>
          <w:lang w:eastAsia="zh-CN" w:bidi="hi-IN"/>
        </w:rPr>
        <w:t>agost</w:t>
      </w:r>
      <w:r w:rsidR="00E968EB" w:rsidRPr="000F2ED9">
        <w:rPr>
          <w:rFonts w:ascii="Arial" w:hAnsi="Arial" w:cs="Arial"/>
          <w:bCs/>
          <w:kern w:val="1"/>
          <w:lang w:eastAsia="zh-CN" w:bidi="hi-IN"/>
        </w:rPr>
        <w:t>o</w:t>
      </w:r>
      <w:r w:rsidR="00D36E6B" w:rsidRPr="000F2ED9">
        <w:rPr>
          <w:rFonts w:ascii="Arial" w:hAnsi="Arial" w:cs="Arial"/>
          <w:bCs/>
          <w:kern w:val="1"/>
          <w:lang w:eastAsia="zh-CN" w:bidi="hi-IN"/>
        </w:rPr>
        <w:t xml:space="preserve"> de 202</w:t>
      </w:r>
      <w:r w:rsidR="00AD7AFA" w:rsidRPr="000F2ED9">
        <w:rPr>
          <w:rFonts w:ascii="Arial" w:hAnsi="Arial" w:cs="Arial"/>
          <w:bCs/>
          <w:kern w:val="1"/>
          <w:lang w:eastAsia="zh-CN" w:bidi="hi-IN"/>
        </w:rPr>
        <w:t>5</w:t>
      </w:r>
      <w:r w:rsidR="00D36E6B" w:rsidRPr="000F2ED9">
        <w:rPr>
          <w:rFonts w:ascii="Arial" w:hAnsi="Arial" w:cs="Arial"/>
          <w:bCs/>
          <w:kern w:val="1"/>
          <w:lang w:eastAsia="zh-CN" w:bidi="hi-IN"/>
        </w:rPr>
        <w:t>.</w:t>
      </w:r>
    </w:p>
    <w:p w14:paraId="70ED01DB" w14:textId="20E072D7" w:rsidR="00FA1DF7" w:rsidRPr="00642136" w:rsidRDefault="00FA1DF7" w:rsidP="00E968EB">
      <w:pPr>
        <w:widowControl w:val="0"/>
        <w:tabs>
          <w:tab w:val="left" w:pos="1440"/>
          <w:tab w:val="left" w:pos="4253"/>
        </w:tabs>
        <w:suppressAutoHyphens/>
        <w:spacing w:line="288" w:lineRule="auto"/>
        <w:ind w:left="-567"/>
        <w:rPr>
          <w:rFonts w:ascii="Arial" w:hAnsi="Arial" w:cs="Arial"/>
          <w:bCs/>
          <w:kern w:val="1"/>
          <w:lang w:eastAsia="zh-CN" w:bidi="hi-IN"/>
        </w:rPr>
      </w:pPr>
    </w:p>
    <w:p w14:paraId="27D3612E" w14:textId="77777777" w:rsidR="00FA1DF7" w:rsidRPr="00642136" w:rsidRDefault="00FA1DF7" w:rsidP="003714DD">
      <w:pPr>
        <w:widowControl w:val="0"/>
        <w:tabs>
          <w:tab w:val="left" w:pos="1440"/>
          <w:tab w:val="left" w:pos="4253"/>
        </w:tabs>
        <w:suppressAutoHyphens/>
        <w:spacing w:line="288" w:lineRule="auto"/>
        <w:ind w:left="-567"/>
        <w:jc w:val="right"/>
        <w:rPr>
          <w:rFonts w:ascii="Arial" w:hAnsi="Arial" w:cs="Arial"/>
          <w:bCs/>
          <w:kern w:val="1"/>
          <w:lang w:eastAsia="zh-CN" w:bidi="hi-IN"/>
        </w:rPr>
      </w:pPr>
    </w:p>
    <w:p w14:paraId="7343DE66" w14:textId="77777777" w:rsidR="00FA1DF7" w:rsidRPr="00642136" w:rsidRDefault="00AD7AFA" w:rsidP="00333B68">
      <w:pPr>
        <w:widowControl w:val="0"/>
        <w:tabs>
          <w:tab w:val="left" w:pos="4253"/>
        </w:tabs>
        <w:suppressAutoHyphens/>
        <w:spacing w:line="245" w:lineRule="auto"/>
        <w:jc w:val="center"/>
        <w:rPr>
          <w:rFonts w:ascii="Arial" w:hAnsi="Arial" w:cs="Arial"/>
          <w:kern w:val="1"/>
          <w:lang w:eastAsia="zh-CN" w:bidi="hi-IN"/>
        </w:rPr>
      </w:pPr>
      <w:r w:rsidRPr="00642136">
        <w:rPr>
          <w:rFonts w:ascii="Arial" w:hAnsi="Arial" w:cs="Arial"/>
          <w:kern w:val="1"/>
          <w:lang w:eastAsia="zh-CN" w:bidi="hi-IN"/>
        </w:rPr>
        <w:t>MOISÉS CAVANUS</w:t>
      </w:r>
    </w:p>
    <w:p w14:paraId="0DB7F435" w14:textId="77777777" w:rsidR="0008338F" w:rsidRPr="00642136" w:rsidRDefault="00AD7AFA" w:rsidP="00333B68">
      <w:pPr>
        <w:widowControl w:val="0"/>
        <w:tabs>
          <w:tab w:val="left" w:pos="4253"/>
        </w:tabs>
        <w:suppressAutoHyphens/>
        <w:spacing w:line="245" w:lineRule="auto"/>
        <w:jc w:val="center"/>
        <w:rPr>
          <w:rFonts w:ascii="Arial" w:hAnsi="Arial" w:cs="Arial"/>
          <w:b/>
          <w:kern w:val="1"/>
          <w:lang w:eastAsia="zh-CN" w:bidi="hi-IN"/>
        </w:rPr>
      </w:pPr>
      <w:r w:rsidRPr="00642136">
        <w:rPr>
          <w:rFonts w:ascii="Arial" w:hAnsi="Arial" w:cs="Arial"/>
          <w:kern w:val="1"/>
          <w:lang w:eastAsia="zh-CN" w:bidi="hi-IN"/>
        </w:rPr>
        <w:t xml:space="preserve">Prefeito Municipal </w:t>
      </w:r>
    </w:p>
    <w:sectPr w:rsidR="0008338F" w:rsidRPr="00642136" w:rsidSect="00667FBD">
      <w:headerReference w:type="default" r:id="rId8"/>
      <w:footerReference w:type="default" r:id="rId9"/>
      <w:pgSz w:w="11906" w:h="16838"/>
      <w:pgMar w:top="1417" w:right="1133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3044D" w14:textId="77777777" w:rsidR="00B64F51" w:rsidRDefault="00B64F51" w:rsidP="00D36E6B">
      <w:r>
        <w:separator/>
      </w:r>
    </w:p>
  </w:endnote>
  <w:endnote w:type="continuationSeparator" w:id="0">
    <w:p w14:paraId="44FB80E6" w14:textId="77777777" w:rsidR="00B64F51" w:rsidRDefault="00B64F51" w:rsidP="00D3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B3E5" w14:textId="637EDED9" w:rsidR="00F054B1" w:rsidRPr="00D54A51" w:rsidRDefault="00AD7AFA">
    <w:pPr>
      <w:pStyle w:val="Rodap"/>
      <w:rPr>
        <w:sz w:val="16"/>
        <w:szCs w:val="16"/>
      </w:rPr>
    </w:pPr>
    <w:r w:rsidRPr="00D54A51">
      <w:rPr>
        <w:sz w:val="16"/>
        <w:szCs w:val="16"/>
      </w:rPr>
      <w:t>Aut. Inex. 0</w:t>
    </w:r>
    <w:r w:rsidR="0084522F">
      <w:rPr>
        <w:sz w:val="16"/>
        <w:szCs w:val="16"/>
      </w:rPr>
      <w:t>10</w:t>
    </w:r>
    <w:r w:rsidRPr="00D54A51">
      <w:rPr>
        <w:sz w:val="16"/>
        <w:szCs w:val="16"/>
      </w:rPr>
      <w:t>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04030" w14:textId="77777777" w:rsidR="00B64F51" w:rsidRDefault="00B64F51" w:rsidP="00D36E6B">
      <w:r>
        <w:separator/>
      </w:r>
    </w:p>
  </w:footnote>
  <w:footnote w:type="continuationSeparator" w:id="0">
    <w:p w14:paraId="61098F29" w14:textId="77777777" w:rsidR="00B64F51" w:rsidRDefault="00B64F51" w:rsidP="00D36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C3E09" w14:textId="0D47FE9E" w:rsidR="00667FBD" w:rsidRDefault="00667FBD" w:rsidP="00D36E6B">
    <w:pPr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981692" wp14:editId="59BEC074">
          <wp:simplePos x="0" y="0"/>
          <wp:positionH relativeFrom="margin">
            <wp:align>center</wp:align>
          </wp:positionH>
          <wp:positionV relativeFrom="paragraph">
            <wp:posOffset>-189230</wp:posOffset>
          </wp:positionV>
          <wp:extent cx="838200" cy="809625"/>
          <wp:effectExtent l="0" t="0" r="0" b="9525"/>
          <wp:wrapNone/>
          <wp:docPr id="6" name="Imagem 6" descr="Sao Valent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ao Valenti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64F51">
      <w:tab/>
    </w:r>
  </w:p>
  <w:tbl>
    <w:tblPr>
      <w:tblStyle w:val="Tabelacomgrade"/>
      <w:tblW w:w="1458" w:type="dxa"/>
      <w:tblInd w:w="8134" w:type="dxa"/>
      <w:tblLook w:val="04A0" w:firstRow="1" w:lastRow="0" w:firstColumn="1" w:lastColumn="0" w:noHBand="0" w:noVBand="1"/>
    </w:tblPr>
    <w:tblGrid>
      <w:gridCol w:w="708"/>
      <w:gridCol w:w="750"/>
    </w:tblGrid>
    <w:tr w:rsidR="00667FBD" w14:paraId="1C62E415" w14:textId="77777777" w:rsidTr="00667FBD">
      <w:tc>
        <w:tcPr>
          <w:tcW w:w="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464B73D" w14:textId="4A85E250" w:rsidR="00667FBD" w:rsidRDefault="00667FBD" w:rsidP="00667FBD">
          <w:pPr>
            <w:spacing w:line="340" w:lineRule="exact"/>
            <w:jc w:val="center"/>
            <w:rPr>
              <w:rFonts w:ascii="Arial" w:eastAsiaTheme="minorHAnsi" w:hAnsi="Arial" w:cs="Arial"/>
              <w:b/>
            </w:rPr>
          </w:pPr>
          <w:r>
            <w:rPr>
              <w:rFonts w:ascii="Arial" w:hAnsi="Arial" w:cs="Arial"/>
              <w:b/>
            </w:rPr>
            <w:t>fls</w:t>
          </w:r>
        </w:p>
      </w:tc>
      <w:tc>
        <w:tcPr>
          <w:tcW w:w="7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6D65C14" w14:textId="056EF960" w:rsidR="00667FBD" w:rsidRDefault="00667FBD" w:rsidP="00667FBD">
          <w:pPr>
            <w:spacing w:line="340" w:lineRule="exact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Rub.</w:t>
          </w:r>
        </w:p>
        <w:p w14:paraId="38973898" w14:textId="77777777" w:rsidR="00667FBD" w:rsidRDefault="00667FBD" w:rsidP="00667FBD">
          <w:pPr>
            <w:spacing w:line="340" w:lineRule="exact"/>
            <w:jc w:val="center"/>
            <w:rPr>
              <w:rFonts w:ascii="Arial" w:hAnsi="Arial" w:cs="Arial"/>
              <w:b/>
            </w:rPr>
          </w:pPr>
        </w:p>
      </w:tc>
    </w:tr>
  </w:tbl>
  <w:p w14:paraId="25A13B1A" w14:textId="77777777" w:rsidR="00B64F51" w:rsidRPr="000C1866" w:rsidRDefault="00B64F51" w:rsidP="00D36E6B">
    <w:pPr>
      <w:jc w:val="center"/>
      <w:rPr>
        <w:sz w:val="20"/>
        <w:szCs w:val="20"/>
      </w:rPr>
    </w:pPr>
    <w:r w:rsidRPr="000C1866">
      <w:rPr>
        <w:sz w:val="20"/>
        <w:szCs w:val="20"/>
      </w:rPr>
      <w:t>ESTADO DO RIO GRANDE DO SUL</w:t>
    </w:r>
  </w:p>
  <w:p w14:paraId="35651FD3" w14:textId="77777777" w:rsidR="00B64F51" w:rsidRDefault="00B64F51" w:rsidP="00D36E6B">
    <w:pPr>
      <w:jc w:val="center"/>
      <w:rPr>
        <w:sz w:val="20"/>
        <w:szCs w:val="20"/>
      </w:rPr>
    </w:pPr>
    <w:r w:rsidRPr="000C1866">
      <w:rPr>
        <w:sz w:val="20"/>
        <w:szCs w:val="20"/>
      </w:rPr>
      <w:t>MUNICÍPIO DE SÃO VALENTIM DO SUL</w:t>
    </w:r>
  </w:p>
  <w:p w14:paraId="0382B128" w14:textId="77777777" w:rsidR="00B64F51" w:rsidRDefault="00B64F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6929"/>
    <w:multiLevelType w:val="hybridMultilevel"/>
    <w:tmpl w:val="ECE6F23A"/>
    <w:lvl w:ilvl="0" w:tplc="1BF876AA">
      <w:start w:val="2"/>
      <w:numFmt w:val="lowerLetter"/>
      <w:lvlText w:val="%1)"/>
      <w:lvlJc w:val="left"/>
      <w:pPr>
        <w:ind w:left="-2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D2E6DEE"/>
    <w:multiLevelType w:val="hybridMultilevel"/>
    <w:tmpl w:val="1984614E"/>
    <w:lvl w:ilvl="0" w:tplc="BF5CCA5E">
      <w:start w:val="1"/>
      <w:numFmt w:val="lowerLetter"/>
      <w:lvlText w:val="%1)"/>
      <w:lvlJc w:val="left"/>
      <w:pPr>
        <w:ind w:left="-207" w:hanging="360"/>
      </w:pPr>
      <w:rPr>
        <w:rFonts w:eastAsia="SimSu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D4B5394"/>
    <w:multiLevelType w:val="hybridMultilevel"/>
    <w:tmpl w:val="6B32E438"/>
    <w:lvl w:ilvl="0" w:tplc="0B46C37E">
      <w:start w:val="2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43214B1"/>
    <w:multiLevelType w:val="hybridMultilevel"/>
    <w:tmpl w:val="1A84B242"/>
    <w:lvl w:ilvl="0" w:tplc="0C9C2A1E">
      <w:start w:val="1"/>
      <w:numFmt w:val="lowerLetter"/>
      <w:lvlText w:val="%1)"/>
      <w:lvlJc w:val="left"/>
      <w:pPr>
        <w:ind w:left="3217" w:hanging="360"/>
      </w:pPr>
      <w:rPr>
        <w:rFonts w:eastAsia="SimSu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37" w:hanging="360"/>
      </w:pPr>
    </w:lvl>
    <w:lvl w:ilvl="2" w:tplc="0416001B" w:tentative="1">
      <w:start w:val="1"/>
      <w:numFmt w:val="lowerRoman"/>
      <w:lvlText w:val="%3."/>
      <w:lvlJc w:val="right"/>
      <w:pPr>
        <w:ind w:left="4657" w:hanging="180"/>
      </w:pPr>
    </w:lvl>
    <w:lvl w:ilvl="3" w:tplc="0416000F" w:tentative="1">
      <w:start w:val="1"/>
      <w:numFmt w:val="decimal"/>
      <w:lvlText w:val="%4."/>
      <w:lvlJc w:val="left"/>
      <w:pPr>
        <w:ind w:left="5377" w:hanging="360"/>
      </w:pPr>
    </w:lvl>
    <w:lvl w:ilvl="4" w:tplc="04160019" w:tentative="1">
      <w:start w:val="1"/>
      <w:numFmt w:val="lowerLetter"/>
      <w:lvlText w:val="%5."/>
      <w:lvlJc w:val="left"/>
      <w:pPr>
        <w:ind w:left="6097" w:hanging="360"/>
      </w:pPr>
    </w:lvl>
    <w:lvl w:ilvl="5" w:tplc="0416001B" w:tentative="1">
      <w:start w:val="1"/>
      <w:numFmt w:val="lowerRoman"/>
      <w:lvlText w:val="%6."/>
      <w:lvlJc w:val="right"/>
      <w:pPr>
        <w:ind w:left="6817" w:hanging="180"/>
      </w:pPr>
    </w:lvl>
    <w:lvl w:ilvl="6" w:tplc="0416000F" w:tentative="1">
      <w:start w:val="1"/>
      <w:numFmt w:val="decimal"/>
      <w:lvlText w:val="%7."/>
      <w:lvlJc w:val="left"/>
      <w:pPr>
        <w:ind w:left="7537" w:hanging="360"/>
      </w:pPr>
    </w:lvl>
    <w:lvl w:ilvl="7" w:tplc="04160019" w:tentative="1">
      <w:start w:val="1"/>
      <w:numFmt w:val="lowerLetter"/>
      <w:lvlText w:val="%8."/>
      <w:lvlJc w:val="left"/>
      <w:pPr>
        <w:ind w:left="8257" w:hanging="360"/>
      </w:pPr>
    </w:lvl>
    <w:lvl w:ilvl="8" w:tplc="0416001B" w:tentative="1">
      <w:start w:val="1"/>
      <w:numFmt w:val="lowerRoman"/>
      <w:lvlText w:val="%9."/>
      <w:lvlJc w:val="right"/>
      <w:pPr>
        <w:ind w:left="8977" w:hanging="180"/>
      </w:pPr>
    </w:lvl>
  </w:abstractNum>
  <w:abstractNum w:abstractNumId="4" w15:restartNumberingAfterBreak="0">
    <w:nsid w:val="52C35416"/>
    <w:multiLevelType w:val="hybridMultilevel"/>
    <w:tmpl w:val="D5E44BD0"/>
    <w:lvl w:ilvl="0" w:tplc="BA12D3A4">
      <w:start w:val="1"/>
      <w:numFmt w:val="decimalZero"/>
      <w:lvlText w:val="%1"/>
      <w:lvlJc w:val="left"/>
      <w:pPr>
        <w:ind w:left="-2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E6B"/>
    <w:rsid w:val="00051BEC"/>
    <w:rsid w:val="000663E6"/>
    <w:rsid w:val="0008338F"/>
    <w:rsid w:val="00096058"/>
    <w:rsid w:val="000A70C2"/>
    <w:rsid w:val="000C4A50"/>
    <w:rsid w:val="000D1A7F"/>
    <w:rsid w:val="000E5B59"/>
    <w:rsid w:val="000F2ED9"/>
    <w:rsid w:val="0010278F"/>
    <w:rsid w:val="00106CE5"/>
    <w:rsid w:val="0015233A"/>
    <w:rsid w:val="00171B67"/>
    <w:rsid w:val="00172D04"/>
    <w:rsid w:val="0017430E"/>
    <w:rsid w:val="001A55B3"/>
    <w:rsid w:val="001A6836"/>
    <w:rsid w:val="001C36EB"/>
    <w:rsid w:val="00202AD6"/>
    <w:rsid w:val="00206D33"/>
    <w:rsid w:val="002229FE"/>
    <w:rsid w:val="00230927"/>
    <w:rsid w:val="002606B5"/>
    <w:rsid w:val="00283401"/>
    <w:rsid w:val="00285A44"/>
    <w:rsid w:val="002947E1"/>
    <w:rsid w:val="00297DCD"/>
    <w:rsid w:val="002C58FA"/>
    <w:rsid w:val="0032197D"/>
    <w:rsid w:val="00333B68"/>
    <w:rsid w:val="00360A3D"/>
    <w:rsid w:val="00366745"/>
    <w:rsid w:val="003714DD"/>
    <w:rsid w:val="0039059C"/>
    <w:rsid w:val="003963F0"/>
    <w:rsid w:val="00397BEE"/>
    <w:rsid w:val="003D2CB1"/>
    <w:rsid w:val="0043445F"/>
    <w:rsid w:val="0043679C"/>
    <w:rsid w:val="00437072"/>
    <w:rsid w:val="00437879"/>
    <w:rsid w:val="00471A73"/>
    <w:rsid w:val="00472896"/>
    <w:rsid w:val="00472A0A"/>
    <w:rsid w:val="004B70A0"/>
    <w:rsid w:val="004F1D3F"/>
    <w:rsid w:val="004F3878"/>
    <w:rsid w:val="004F5882"/>
    <w:rsid w:val="005268CF"/>
    <w:rsid w:val="00532695"/>
    <w:rsid w:val="005332CD"/>
    <w:rsid w:val="00543941"/>
    <w:rsid w:val="005B0914"/>
    <w:rsid w:val="005B7D50"/>
    <w:rsid w:val="00603D3F"/>
    <w:rsid w:val="00637F8E"/>
    <w:rsid w:val="00642136"/>
    <w:rsid w:val="006455CB"/>
    <w:rsid w:val="0065794F"/>
    <w:rsid w:val="00667AC3"/>
    <w:rsid w:val="00667FBD"/>
    <w:rsid w:val="00693705"/>
    <w:rsid w:val="00694587"/>
    <w:rsid w:val="006D0D8C"/>
    <w:rsid w:val="00706D84"/>
    <w:rsid w:val="00710A64"/>
    <w:rsid w:val="007205ED"/>
    <w:rsid w:val="00774B55"/>
    <w:rsid w:val="007A59CA"/>
    <w:rsid w:val="007D7F80"/>
    <w:rsid w:val="007E3260"/>
    <w:rsid w:val="007E533C"/>
    <w:rsid w:val="008363E3"/>
    <w:rsid w:val="0084522F"/>
    <w:rsid w:val="00847DDF"/>
    <w:rsid w:val="00860587"/>
    <w:rsid w:val="00863AB5"/>
    <w:rsid w:val="00867AB7"/>
    <w:rsid w:val="008708F5"/>
    <w:rsid w:val="00880449"/>
    <w:rsid w:val="008A38FD"/>
    <w:rsid w:val="008A3B2B"/>
    <w:rsid w:val="008F3D3A"/>
    <w:rsid w:val="008F61A5"/>
    <w:rsid w:val="0090768F"/>
    <w:rsid w:val="00962FD7"/>
    <w:rsid w:val="00973191"/>
    <w:rsid w:val="00976266"/>
    <w:rsid w:val="00983C0B"/>
    <w:rsid w:val="009D330F"/>
    <w:rsid w:val="00A12214"/>
    <w:rsid w:val="00A40886"/>
    <w:rsid w:val="00A631AD"/>
    <w:rsid w:val="00AA58A3"/>
    <w:rsid w:val="00AD7AFA"/>
    <w:rsid w:val="00AF3272"/>
    <w:rsid w:val="00B06331"/>
    <w:rsid w:val="00B25740"/>
    <w:rsid w:val="00B349CE"/>
    <w:rsid w:val="00B63B1E"/>
    <w:rsid w:val="00B64F51"/>
    <w:rsid w:val="00B86C1D"/>
    <w:rsid w:val="00B94A8D"/>
    <w:rsid w:val="00BD0A1E"/>
    <w:rsid w:val="00BE4A03"/>
    <w:rsid w:val="00BF5800"/>
    <w:rsid w:val="00C14658"/>
    <w:rsid w:val="00C14D2A"/>
    <w:rsid w:val="00C4247B"/>
    <w:rsid w:val="00C545C5"/>
    <w:rsid w:val="00C62924"/>
    <w:rsid w:val="00C91B9F"/>
    <w:rsid w:val="00C94C80"/>
    <w:rsid w:val="00CA465D"/>
    <w:rsid w:val="00CB3851"/>
    <w:rsid w:val="00D36E6B"/>
    <w:rsid w:val="00D479F3"/>
    <w:rsid w:val="00D51E3B"/>
    <w:rsid w:val="00D54A51"/>
    <w:rsid w:val="00D6190E"/>
    <w:rsid w:val="00D71DBA"/>
    <w:rsid w:val="00D74B4B"/>
    <w:rsid w:val="00D9039E"/>
    <w:rsid w:val="00D95BA2"/>
    <w:rsid w:val="00DA6862"/>
    <w:rsid w:val="00DE2563"/>
    <w:rsid w:val="00DE5A8F"/>
    <w:rsid w:val="00DF33DB"/>
    <w:rsid w:val="00E04763"/>
    <w:rsid w:val="00E1346C"/>
    <w:rsid w:val="00E30757"/>
    <w:rsid w:val="00E33B15"/>
    <w:rsid w:val="00E46AFE"/>
    <w:rsid w:val="00E50361"/>
    <w:rsid w:val="00E53C92"/>
    <w:rsid w:val="00E53F99"/>
    <w:rsid w:val="00E562AE"/>
    <w:rsid w:val="00E64D73"/>
    <w:rsid w:val="00E833FB"/>
    <w:rsid w:val="00E905E1"/>
    <w:rsid w:val="00E92E19"/>
    <w:rsid w:val="00E968EB"/>
    <w:rsid w:val="00E97550"/>
    <w:rsid w:val="00EB0A08"/>
    <w:rsid w:val="00EF0BDD"/>
    <w:rsid w:val="00EF2D53"/>
    <w:rsid w:val="00F02CA6"/>
    <w:rsid w:val="00F054B1"/>
    <w:rsid w:val="00F06865"/>
    <w:rsid w:val="00F13C45"/>
    <w:rsid w:val="00F20EB2"/>
    <w:rsid w:val="00F54715"/>
    <w:rsid w:val="00F707C0"/>
    <w:rsid w:val="00F946C9"/>
    <w:rsid w:val="00FA1DF7"/>
    <w:rsid w:val="00FF2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34B34CD1"/>
  <w15:docId w15:val="{1420ACF1-FDB5-4DBB-8561-D37A1887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E6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6E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6E6B"/>
    <w:rPr>
      <w:rFonts w:ascii="Times New Roman" w:eastAsia="SimSu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36E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6E6B"/>
    <w:rPr>
      <w:rFonts w:ascii="Times New Roman" w:eastAsia="SimSun" w:hAnsi="Times New Roman" w:cs="Times New Roman"/>
      <w:sz w:val="24"/>
      <w:szCs w:val="24"/>
      <w:lang w:eastAsia="pt-BR"/>
    </w:rPr>
  </w:style>
  <w:style w:type="paragraph" w:customStyle="1" w:styleId="WW-Padro">
    <w:name w:val="WW-Padrão"/>
    <w:rsid w:val="0010278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kern w:val="2"/>
      <w:sz w:val="24"/>
      <w:szCs w:val="24"/>
      <w:lang w:val="pt-PT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3F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F99"/>
    <w:rPr>
      <w:rFonts w:ascii="Segoe UI" w:eastAsia="SimSu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8F61A5"/>
    <w:pPr>
      <w:ind w:left="720"/>
      <w:contextualSpacing/>
    </w:pPr>
  </w:style>
  <w:style w:type="paragraph" w:styleId="SemEspaamento">
    <w:name w:val="No Spacing"/>
    <w:uiPriority w:val="1"/>
    <w:qFormat/>
    <w:rsid w:val="001A55B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637F8E"/>
    <w:pPr>
      <w:widowControl w:val="0"/>
      <w:autoSpaceDE w:val="0"/>
      <w:autoSpaceDN w:val="0"/>
      <w:ind w:left="116"/>
    </w:pPr>
    <w:rPr>
      <w:rFonts w:eastAsia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37F8E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Recuodecorpodetexto21">
    <w:name w:val="Recuo de corpo de texto 21"/>
    <w:basedOn w:val="Normal"/>
    <w:rsid w:val="005B7D50"/>
    <w:pPr>
      <w:suppressAutoHyphens/>
      <w:overflowPunct w:val="0"/>
      <w:autoSpaceDE w:val="0"/>
      <w:spacing w:line="249" w:lineRule="exact"/>
      <w:ind w:firstLine="1701"/>
      <w:jc w:val="both"/>
      <w:textAlignment w:val="baseline"/>
    </w:pPr>
    <w:rPr>
      <w:rFonts w:ascii="Courier New" w:eastAsia="Times New Roman" w:hAnsi="Courier New" w:cs="Courier New"/>
      <w:szCs w:val="20"/>
      <w:lang w:eastAsia="zh-CN"/>
    </w:rPr>
  </w:style>
  <w:style w:type="table" w:styleId="Tabelacomgrade">
    <w:name w:val="Table Grid"/>
    <w:basedOn w:val="Tabelanormal"/>
    <w:uiPriority w:val="59"/>
    <w:rsid w:val="00667F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FC75B-FB32-4D65-99B8-BD2C7DB1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Maierle Bombassaro</dc:creator>
  <cp:lastModifiedBy>Maierle Bombassaro</cp:lastModifiedBy>
  <cp:revision>132</cp:revision>
  <cp:lastPrinted>2023-01-24T12:52:00Z</cp:lastPrinted>
  <dcterms:created xsi:type="dcterms:W3CDTF">2023-01-02T19:09:00Z</dcterms:created>
  <dcterms:modified xsi:type="dcterms:W3CDTF">2025-08-18T14:05:00Z</dcterms:modified>
</cp:coreProperties>
</file>